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09" w:rsidRPr="00D308FC" w:rsidRDefault="00FE2309" w:rsidP="00FE2309">
      <w:pPr>
        <w:spacing w:line="216" w:lineRule="auto"/>
        <w:jc w:val="right"/>
        <w:rPr>
          <w:rFonts w:ascii="Tahoma" w:eastAsia="Times New Roman" w:hAnsi="Tahoma" w:cs="Tahoma"/>
          <w:b/>
          <w:sz w:val="19"/>
          <w:szCs w:val="19"/>
        </w:rPr>
      </w:pPr>
      <w:bookmarkStart w:id="0" w:name="_GoBack"/>
      <w:bookmarkEnd w:id="0"/>
      <w:r w:rsidRPr="00D308FC">
        <w:rPr>
          <w:rFonts w:ascii="Tahoma" w:eastAsia="Times New Roman" w:hAnsi="Tahoma" w:cs="Tahoma"/>
          <w:b/>
          <w:sz w:val="19"/>
          <w:szCs w:val="19"/>
        </w:rPr>
        <w:t>Клиентам</w:t>
      </w:r>
    </w:p>
    <w:p w:rsidR="00FE2309" w:rsidRPr="00D308FC" w:rsidRDefault="00FE2309" w:rsidP="00FE2309">
      <w:pPr>
        <w:spacing w:line="216" w:lineRule="auto"/>
        <w:jc w:val="right"/>
        <w:rPr>
          <w:rFonts w:ascii="Tahoma" w:eastAsia="Times New Roman" w:hAnsi="Tahoma" w:cs="Tahoma"/>
          <w:b/>
          <w:sz w:val="19"/>
          <w:szCs w:val="19"/>
        </w:rPr>
      </w:pPr>
      <w:r w:rsidRPr="00D308FC">
        <w:rPr>
          <w:rFonts w:ascii="Tahoma" w:eastAsia="Times New Roman" w:hAnsi="Tahoma" w:cs="Tahoma"/>
          <w:b/>
          <w:sz w:val="19"/>
          <w:szCs w:val="19"/>
        </w:rPr>
        <w:t xml:space="preserve">Акционерного общества «ЮниКредит Банк» </w:t>
      </w:r>
    </w:p>
    <w:p w:rsidR="006B0AF2" w:rsidRPr="00D308FC" w:rsidRDefault="006B0AF2" w:rsidP="00FE2309">
      <w:pPr>
        <w:spacing w:line="216" w:lineRule="auto"/>
        <w:rPr>
          <w:rFonts w:ascii="Tahoma" w:eastAsia="Times New Roman" w:hAnsi="Tahoma" w:cs="Tahoma"/>
          <w:sz w:val="19"/>
          <w:szCs w:val="19"/>
        </w:rPr>
      </w:pPr>
    </w:p>
    <w:p w:rsidR="00113CCC" w:rsidRPr="00D308FC" w:rsidRDefault="00113CCC" w:rsidP="00FE2309">
      <w:pPr>
        <w:spacing w:line="216" w:lineRule="auto"/>
        <w:rPr>
          <w:rFonts w:ascii="Tahoma" w:eastAsia="Times New Roman" w:hAnsi="Tahoma" w:cs="Tahoma"/>
          <w:sz w:val="19"/>
          <w:szCs w:val="19"/>
        </w:rPr>
      </w:pPr>
    </w:p>
    <w:p w:rsidR="006B0AF2" w:rsidRPr="00D308FC" w:rsidRDefault="006B0AF2" w:rsidP="00D97262">
      <w:pPr>
        <w:rPr>
          <w:rFonts w:ascii="Tahoma" w:eastAsia="Times New Roman" w:hAnsi="Tahoma" w:cs="Tahoma"/>
          <w:i/>
          <w:sz w:val="19"/>
          <w:szCs w:val="19"/>
        </w:rPr>
      </w:pPr>
    </w:p>
    <w:p w:rsidR="00D62ECC" w:rsidRPr="004C171A" w:rsidRDefault="00113CCC" w:rsidP="00D62EC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08FC">
        <w:rPr>
          <w:rFonts w:ascii="Tahoma" w:eastAsia="Times New Roman" w:hAnsi="Tahoma" w:cs="Tahoma"/>
          <w:i/>
          <w:sz w:val="19"/>
          <w:szCs w:val="19"/>
        </w:rPr>
        <w:t xml:space="preserve">Кас. </w:t>
      </w:r>
      <w:r w:rsidR="00D62ECC">
        <w:rPr>
          <w:rFonts w:ascii="Tahoma" w:eastAsia="Times New Roman" w:hAnsi="Tahoma" w:cs="Tahoma"/>
          <w:i/>
          <w:sz w:val="19"/>
          <w:szCs w:val="19"/>
        </w:rPr>
        <w:t xml:space="preserve">Предоставления </w:t>
      </w:r>
      <w:r w:rsidR="004C171A">
        <w:rPr>
          <w:rFonts w:ascii="Tahoma" w:eastAsia="Times New Roman" w:hAnsi="Tahoma" w:cs="Tahoma"/>
          <w:i/>
          <w:sz w:val="19"/>
          <w:szCs w:val="19"/>
        </w:rPr>
        <w:t xml:space="preserve">по запросу </w:t>
      </w:r>
      <w:r w:rsidR="00D62ECC" w:rsidRPr="00D62ECC">
        <w:rPr>
          <w:rFonts w:ascii="Tahoma" w:eastAsia="Times New Roman" w:hAnsi="Tahoma" w:cs="Tahoma"/>
          <w:i/>
          <w:sz w:val="19"/>
          <w:szCs w:val="19"/>
        </w:rPr>
        <w:t xml:space="preserve">информации, необходимой для уплаты денежных средств в бюджетную систему Российской Федерации, </w:t>
      </w:r>
      <w:r w:rsidR="004C171A">
        <w:rPr>
          <w:rFonts w:ascii="Tahoma" w:eastAsia="Times New Roman" w:hAnsi="Tahoma" w:cs="Tahoma"/>
          <w:i/>
          <w:sz w:val="19"/>
          <w:szCs w:val="19"/>
        </w:rPr>
        <w:t xml:space="preserve">из </w:t>
      </w:r>
      <w:r w:rsidR="00D62ECC" w:rsidRPr="00D62ECC">
        <w:rPr>
          <w:rFonts w:ascii="Tahoma" w:eastAsia="Times New Roman" w:hAnsi="Tahoma" w:cs="Tahoma"/>
          <w:i/>
          <w:sz w:val="19"/>
          <w:szCs w:val="19"/>
        </w:rPr>
        <w:t>Госуда</w:t>
      </w:r>
      <w:r w:rsidR="004C171A">
        <w:rPr>
          <w:rFonts w:ascii="Tahoma" w:eastAsia="Times New Roman" w:hAnsi="Tahoma" w:cs="Tahoma"/>
          <w:i/>
          <w:sz w:val="19"/>
          <w:szCs w:val="19"/>
        </w:rPr>
        <w:t>рственной информационной системы</w:t>
      </w:r>
      <w:r w:rsidR="00D62ECC" w:rsidRPr="00D62ECC">
        <w:rPr>
          <w:rFonts w:ascii="Tahoma" w:eastAsia="Times New Roman" w:hAnsi="Tahoma" w:cs="Tahoma"/>
          <w:i/>
          <w:sz w:val="19"/>
          <w:szCs w:val="19"/>
        </w:rPr>
        <w:t xml:space="preserve"> о государственных и муниципальных платежах</w:t>
      </w:r>
      <w:r w:rsidR="004C171A">
        <w:rPr>
          <w:rFonts w:ascii="Tahoma" w:eastAsia="Times New Roman" w:hAnsi="Tahoma" w:cs="Tahoma"/>
          <w:i/>
          <w:sz w:val="19"/>
          <w:szCs w:val="19"/>
        </w:rPr>
        <w:t xml:space="preserve"> (ГИС ГМП) на основании уникального идентификатора начисления (УИН) в системе «</w:t>
      </w:r>
      <w:r w:rsidR="004C171A">
        <w:rPr>
          <w:rFonts w:ascii="Tahoma" w:eastAsia="Times New Roman" w:hAnsi="Tahoma" w:cs="Tahoma"/>
          <w:i/>
          <w:sz w:val="19"/>
          <w:szCs w:val="19"/>
          <w:lang w:val="en-US"/>
        </w:rPr>
        <w:t>Business</w:t>
      </w:r>
      <w:r w:rsidR="004C171A" w:rsidRPr="004C171A">
        <w:rPr>
          <w:rFonts w:ascii="Tahoma" w:eastAsia="Times New Roman" w:hAnsi="Tahoma" w:cs="Tahoma"/>
          <w:i/>
          <w:sz w:val="19"/>
          <w:szCs w:val="19"/>
        </w:rPr>
        <w:t>.</w:t>
      </w:r>
      <w:r w:rsidR="004C171A">
        <w:rPr>
          <w:rFonts w:ascii="Tahoma" w:eastAsia="Times New Roman" w:hAnsi="Tahoma" w:cs="Tahoma"/>
          <w:i/>
          <w:sz w:val="19"/>
          <w:szCs w:val="19"/>
        </w:rPr>
        <w:t>Online»</w:t>
      </w:r>
    </w:p>
    <w:p w:rsidR="008A5C36" w:rsidRPr="00D308FC" w:rsidRDefault="008A5C36" w:rsidP="008A5C36">
      <w:pPr>
        <w:rPr>
          <w:rFonts w:ascii="Tahoma" w:eastAsia="Times New Roman" w:hAnsi="Tahoma" w:cs="Tahoma"/>
          <w:i/>
          <w:sz w:val="19"/>
          <w:szCs w:val="19"/>
        </w:rPr>
      </w:pPr>
    </w:p>
    <w:p w:rsidR="00FE2309" w:rsidRPr="00D308FC" w:rsidRDefault="00FE2309" w:rsidP="00475E87">
      <w:pPr>
        <w:autoSpaceDE w:val="0"/>
        <w:autoSpaceDN w:val="0"/>
        <w:rPr>
          <w:rFonts w:ascii="Tahoma" w:hAnsi="Tahoma" w:cs="Tahoma"/>
          <w:sz w:val="19"/>
          <w:szCs w:val="19"/>
          <w:lang w:eastAsia="ru-RU"/>
        </w:rPr>
      </w:pPr>
    </w:p>
    <w:p w:rsidR="006B0AF2" w:rsidRPr="00D308FC" w:rsidRDefault="006B0AF2" w:rsidP="00475E87">
      <w:pPr>
        <w:autoSpaceDE w:val="0"/>
        <w:autoSpaceDN w:val="0"/>
        <w:rPr>
          <w:rFonts w:ascii="Tahoma" w:hAnsi="Tahoma" w:cs="Tahoma"/>
          <w:sz w:val="19"/>
          <w:szCs w:val="19"/>
          <w:lang w:eastAsia="ru-RU"/>
        </w:rPr>
      </w:pPr>
    </w:p>
    <w:p w:rsidR="00475E87" w:rsidRPr="00D308FC" w:rsidRDefault="00475E87" w:rsidP="00475E87">
      <w:pPr>
        <w:autoSpaceDE w:val="0"/>
        <w:autoSpaceDN w:val="0"/>
        <w:rPr>
          <w:rFonts w:ascii="Tahoma" w:hAnsi="Tahoma" w:cs="Tahoma"/>
          <w:sz w:val="19"/>
          <w:szCs w:val="19"/>
          <w:lang w:eastAsia="ru-RU"/>
        </w:rPr>
      </w:pPr>
      <w:r w:rsidRPr="00D308FC">
        <w:rPr>
          <w:rFonts w:ascii="Tahoma" w:hAnsi="Tahoma" w:cs="Tahoma"/>
          <w:sz w:val="19"/>
          <w:szCs w:val="19"/>
          <w:lang w:eastAsia="ru-RU"/>
        </w:rPr>
        <w:t>Уважаемые господа,</w:t>
      </w:r>
    </w:p>
    <w:p w:rsidR="002D5D3D" w:rsidRPr="00D308FC" w:rsidRDefault="002D5D3D" w:rsidP="00475E87">
      <w:pPr>
        <w:autoSpaceDE w:val="0"/>
        <w:autoSpaceDN w:val="0"/>
        <w:rPr>
          <w:rFonts w:ascii="Tahoma" w:hAnsi="Tahoma" w:cs="Tahoma"/>
          <w:sz w:val="19"/>
          <w:szCs w:val="19"/>
          <w:lang w:eastAsia="ru-RU"/>
        </w:rPr>
      </w:pPr>
    </w:p>
    <w:p w:rsidR="004C171A" w:rsidRDefault="00C926F5" w:rsidP="002C427F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С 17 декабря 2022 г. п</w:t>
      </w:r>
      <w:r w:rsidR="004C171A">
        <w:rPr>
          <w:rFonts w:ascii="Tahoma" w:hAnsi="Tahoma" w:cs="Tahoma"/>
          <w:sz w:val="19"/>
          <w:szCs w:val="19"/>
        </w:rPr>
        <w:t xml:space="preserve">ри оформлении распоряжения о переводе денежных средств в бюджетную систему Российской Федерации </w:t>
      </w:r>
      <w:r>
        <w:rPr>
          <w:rFonts w:ascii="Tahoma" w:hAnsi="Tahoma" w:cs="Tahoma"/>
          <w:sz w:val="19"/>
          <w:szCs w:val="19"/>
        </w:rPr>
        <w:t>в системе «</w:t>
      </w:r>
      <w:r>
        <w:rPr>
          <w:rFonts w:ascii="Tahoma" w:hAnsi="Tahoma" w:cs="Tahoma"/>
          <w:sz w:val="19"/>
          <w:szCs w:val="19"/>
          <w:lang w:val="en-US"/>
        </w:rPr>
        <w:t>Business</w:t>
      </w:r>
      <w:r w:rsidRPr="004C171A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  <w:lang w:val="en-US"/>
        </w:rPr>
        <w:t>Online</w:t>
      </w:r>
      <w:r>
        <w:rPr>
          <w:rFonts w:ascii="Tahoma" w:hAnsi="Tahoma" w:cs="Tahoma"/>
          <w:sz w:val="19"/>
          <w:szCs w:val="19"/>
        </w:rPr>
        <w:t>»</w:t>
      </w:r>
      <w:r w:rsidRPr="004C171A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предоставляется возможность запроса</w:t>
      </w:r>
      <w:r w:rsidRPr="00C926F5">
        <w:rPr>
          <w:rFonts w:ascii="Tahoma" w:hAnsi="Tahoma" w:cs="Tahoma"/>
          <w:sz w:val="19"/>
          <w:szCs w:val="19"/>
        </w:rPr>
        <w:t xml:space="preserve"> информации, необходимой для уплаты денежных средств, из Государственной информационной системы о государственных и муниципальных платежах (ГИС ГМП) </w:t>
      </w:r>
      <w:r>
        <w:rPr>
          <w:rFonts w:ascii="Tahoma" w:hAnsi="Tahoma" w:cs="Tahoma"/>
          <w:sz w:val="19"/>
          <w:szCs w:val="19"/>
        </w:rPr>
        <w:t>на основании уникального идентификатора начисления (УИН).</w:t>
      </w:r>
    </w:p>
    <w:p w:rsidR="00C926F5" w:rsidRDefault="00C926F5" w:rsidP="002C427F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p w:rsidR="0092009D" w:rsidRDefault="00C926F5" w:rsidP="002C427F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Для запроса реквизитов платежа из ГИС ГМП необходимо в реквизите «Код» (поле 22) формы </w:t>
      </w:r>
      <w:r w:rsidR="0092009D">
        <w:rPr>
          <w:rFonts w:ascii="Tahoma" w:hAnsi="Tahoma" w:cs="Tahoma"/>
          <w:sz w:val="19"/>
          <w:szCs w:val="19"/>
        </w:rPr>
        <w:t xml:space="preserve">рублевого платежа с типом поручения «Налоговый платеж» или «Таможенный </w:t>
      </w:r>
      <w:r w:rsidR="0092009D" w:rsidRPr="0092009D">
        <w:rPr>
          <w:rFonts w:ascii="Tahoma" w:hAnsi="Tahoma" w:cs="Tahoma"/>
          <w:sz w:val="19"/>
          <w:szCs w:val="19"/>
        </w:rPr>
        <w:t>/</w:t>
      </w:r>
      <w:r w:rsidR="0092009D">
        <w:rPr>
          <w:rFonts w:ascii="Tahoma" w:hAnsi="Tahoma" w:cs="Tahoma"/>
          <w:sz w:val="19"/>
          <w:szCs w:val="19"/>
        </w:rPr>
        <w:t xml:space="preserve"> бюджетный платеж» указать УИН</w:t>
      </w:r>
      <w:r w:rsidR="009B079D">
        <w:rPr>
          <w:rFonts w:ascii="Tahoma" w:hAnsi="Tahoma" w:cs="Tahoma"/>
          <w:sz w:val="19"/>
          <w:szCs w:val="19"/>
        </w:rPr>
        <w:t>, состоящий из 20 или 25 знаков,</w:t>
      </w:r>
      <w:r w:rsidR="0092009D" w:rsidRPr="0092009D">
        <w:rPr>
          <w:rFonts w:ascii="Tahoma" w:hAnsi="Tahoma" w:cs="Tahoma"/>
          <w:sz w:val="19"/>
          <w:szCs w:val="19"/>
        </w:rPr>
        <w:t xml:space="preserve"> </w:t>
      </w:r>
      <w:r w:rsidR="0092009D">
        <w:rPr>
          <w:rFonts w:ascii="Tahoma" w:hAnsi="Tahoma" w:cs="Tahoma"/>
          <w:sz w:val="19"/>
          <w:szCs w:val="19"/>
        </w:rPr>
        <w:t>из поступившего документа на оплату</w:t>
      </w:r>
      <w:r w:rsidR="009B079D">
        <w:rPr>
          <w:rFonts w:ascii="Tahoma" w:hAnsi="Tahoma" w:cs="Tahoma"/>
          <w:sz w:val="19"/>
          <w:szCs w:val="19"/>
        </w:rPr>
        <w:t xml:space="preserve"> </w:t>
      </w:r>
      <w:r w:rsidR="0092009D">
        <w:rPr>
          <w:rFonts w:ascii="Tahoma" w:hAnsi="Tahoma" w:cs="Tahoma"/>
          <w:sz w:val="19"/>
          <w:szCs w:val="19"/>
        </w:rPr>
        <w:t>и выполнить поиск начислений в ГИС ГМП для последующего заполнения реквизитов платежа на основании поступившей информации по начислению от государственного органа.</w:t>
      </w:r>
    </w:p>
    <w:p w:rsidR="006C2800" w:rsidRDefault="006C2800" w:rsidP="002C427F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p w:rsidR="0092009D" w:rsidRDefault="00FF60CA" w:rsidP="002C427F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B1DFC">
        <w:rPr>
          <w:rFonts w:ascii="Tahoma" w:hAnsi="Tahoma" w:cs="Tahoma"/>
          <w:bCs/>
          <w:sz w:val="18"/>
          <w:szCs w:val="18"/>
        </w:rPr>
        <w:t xml:space="preserve">Банк после исполнения платежа </w:t>
      </w:r>
      <w:r w:rsidRPr="00FF60CA">
        <w:rPr>
          <w:rFonts w:ascii="Tahoma" w:hAnsi="Tahoma" w:cs="Tahoma"/>
          <w:sz w:val="19"/>
          <w:szCs w:val="19"/>
        </w:rPr>
        <w:t>в бюджетную систему Российской Федерации</w:t>
      </w:r>
      <w:r w:rsidRPr="00DB1DFC">
        <w:rPr>
          <w:rFonts w:ascii="Tahoma" w:hAnsi="Tahoma" w:cs="Tahoma"/>
          <w:bCs/>
          <w:sz w:val="18"/>
          <w:szCs w:val="18"/>
        </w:rPr>
        <w:t xml:space="preserve"> направляет информацию об их уплате в </w:t>
      </w:r>
      <w:r w:rsidR="00AE0D99">
        <w:rPr>
          <w:rFonts w:ascii="Tahoma" w:hAnsi="Tahoma" w:cs="Tahoma"/>
          <w:bCs/>
          <w:sz w:val="18"/>
          <w:szCs w:val="18"/>
        </w:rPr>
        <w:t>ГИС ГМП</w:t>
      </w:r>
      <w:r w:rsidRPr="00DB1DFC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2800">
        <w:rPr>
          <w:rFonts w:ascii="Tahoma" w:hAnsi="Tahoma" w:cs="Tahoma"/>
          <w:sz w:val="19"/>
          <w:szCs w:val="19"/>
        </w:rPr>
        <w:t>Е</w:t>
      </w:r>
      <w:r w:rsidR="001361F6">
        <w:rPr>
          <w:rFonts w:ascii="Tahoma" w:hAnsi="Tahoma" w:cs="Tahoma"/>
          <w:sz w:val="19"/>
          <w:szCs w:val="19"/>
        </w:rPr>
        <w:t xml:space="preserve">сли информация </w:t>
      </w:r>
      <w:r w:rsidR="00CE4CC7">
        <w:rPr>
          <w:rFonts w:ascii="Tahoma" w:hAnsi="Tahoma" w:cs="Tahoma"/>
          <w:sz w:val="19"/>
          <w:szCs w:val="19"/>
        </w:rPr>
        <w:t>по</w:t>
      </w:r>
      <w:r w:rsidR="001361F6">
        <w:rPr>
          <w:rFonts w:ascii="Tahoma" w:hAnsi="Tahoma" w:cs="Tahoma"/>
          <w:sz w:val="19"/>
          <w:szCs w:val="19"/>
        </w:rPr>
        <w:t xml:space="preserve"> </w:t>
      </w:r>
      <w:r w:rsidR="00CE4CC7">
        <w:rPr>
          <w:rFonts w:ascii="Tahoma" w:hAnsi="Tahoma" w:cs="Tahoma"/>
          <w:sz w:val="19"/>
          <w:szCs w:val="19"/>
        </w:rPr>
        <w:t>совершенным платежам</w:t>
      </w:r>
      <w:r w:rsidR="001361F6">
        <w:rPr>
          <w:rFonts w:ascii="Tahoma" w:hAnsi="Tahoma" w:cs="Tahoma"/>
          <w:sz w:val="19"/>
          <w:szCs w:val="19"/>
        </w:rPr>
        <w:t xml:space="preserve"> в бюджетную систему Российской Федерации</w:t>
      </w:r>
      <w:r w:rsidR="00CE4CC7">
        <w:rPr>
          <w:rFonts w:ascii="Tahoma" w:hAnsi="Tahoma" w:cs="Tahoma"/>
          <w:sz w:val="19"/>
          <w:szCs w:val="19"/>
        </w:rPr>
        <w:t>, в том числе по</w:t>
      </w:r>
      <w:r w:rsidR="009B079D">
        <w:rPr>
          <w:rFonts w:ascii="Tahoma" w:hAnsi="Tahoma" w:cs="Tahoma"/>
          <w:sz w:val="19"/>
          <w:szCs w:val="19"/>
        </w:rPr>
        <w:t xml:space="preserve"> совершенным </w:t>
      </w:r>
      <w:r w:rsidR="00CE4CC7">
        <w:rPr>
          <w:rFonts w:ascii="Tahoma" w:hAnsi="Tahoma" w:cs="Tahoma"/>
          <w:sz w:val="19"/>
          <w:szCs w:val="19"/>
        </w:rPr>
        <w:t xml:space="preserve">платежам без присвоенного УИН, </w:t>
      </w:r>
      <w:r w:rsidR="001361F6">
        <w:rPr>
          <w:rFonts w:ascii="Tahoma" w:hAnsi="Tahoma" w:cs="Tahoma"/>
          <w:sz w:val="19"/>
          <w:szCs w:val="19"/>
        </w:rPr>
        <w:t xml:space="preserve">не принята </w:t>
      </w:r>
      <w:r w:rsidR="00CE4CC7">
        <w:rPr>
          <w:rFonts w:ascii="Tahoma" w:hAnsi="Tahoma" w:cs="Tahoma"/>
          <w:sz w:val="19"/>
          <w:szCs w:val="19"/>
        </w:rPr>
        <w:t>ГИС ГМП, Банком будет направляться информация об указанных платежах в раздел «Корреспонденция» с указанием причины отклонения. Направить уточнение по реквизитам платежа в этом случае Вы можете также через раздел «Корреспонденция».</w:t>
      </w:r>
    </w:p>
    <w:p w:rsidR="006C2800" w:rsidRDefault="006C2800" w:rsidP="002C427F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p w:rsidR="00781EF3" w:rsidRPr="00D308FC" w:rsidRDefault="00781EF3" w:rsidP="008A5C36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p w:rsidR="00BD1DAF" w:rsidRPr="00D308FC" w:rsidRDefault="0096789B" w:rsidP="008A5C36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308FC">
        <w:rPr>
          <w:rFonts w:ascii="Tahoma" w:hAnsi="Tahoma" w:cs="Tahoma"/>
          <w:sz w:val="19"/>
          <w:szCs w:val="19"/>
        </w:rPr>
        <w:t>С уважением,</w:t>
      </w:r>
    </w:p>
    <w:p w:rsidR="001C755C" w:rsidRPr="00D308FC" w:rsidRDefault="0096789B" w:rsidP="008A5C36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308FC">
        <w:rPr>
          <w:rFonts w:ascii="Tahoma" w:hAnsi="Tahoma" w:cs="Tahoma"/>
          <w:sz w:val="19"/>
          <w:szCs w:val="19"/>
        </w:rPr>
        <w:t>АО ЮниКредит Банк</w:t>
      </w:r>
    </w:p>
    <w:sectPr w:rsidR="001C755C" w:rsidRPr="00D308FC" w:rsidSect="00ED7F10"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B2" w:rsidRDefault="00C823B2" w:rsidP="00254412">
      <w:r>
        <w:separator/>
      </w:r>
    </w:p>
  </w:endnote>
  <w:endnote w:type="continuationSeparator" w:id="0">
    <w:p w:rsidR="00C823B2" w:rsidRDefault="00C823B2" w:rsidP="0025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B2" w:rsidRDefault="00C823B2" w:rsidP="00254412">
      <w:r>
        <w:separator/>
      </w:r>
    </w:p>
  </w:footnote>
  <w:footnote w:type="continuationSeparator" w:id="0">
    <w:p w:rsidR="00C823B2" w:rsidRDefault="00C823B2" w:rsidP="0025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12" w:rsidRDefault="00254412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56946d0b776116d175b527d" descr="{&quot;HashCode&quot;:-666508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F7ED3" w:rsidRPr="000F63E9" w:rsidRDefault="000F63E9" w:rsidP="000F63E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0F63E9">
                            <w:rPr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56946d0b776116d175b527d" o:spid="_x0000_s1026" type="#_x0000_t202" alt="{&quot;HashCode&quot;:-6665084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UpTUbxUDAAA1BgAADgAAAAAAAAAAAAAAAAAuAgAA&#10;ZHJzL2Uyb0RvYy54bWxQSwECLQAUAAYACAAAACEASyIJ5twAAAAHAQAADwAAAAAAAAAAAAAAAABv&#10;BQAAZHJzL2Rvd25yZXYueG1sUEsFBgAAAAAEAAQA8wAAAHgGAAAAAA==&#10;" o:allowincell="f" filled="f" stroked="f" strokeweight=".5pt">
              <v:textbox inset=",0,,0">
                <w:txbxContent>
                  <w:p w:rsidR="006F7ED3" w:rsidRPr="000F63E9" w:rsidRDefault="000F63E9" w:rsidP="000F63E9">
                    <w:pPr>
                      <w:jc w:val="center"/>
                      <w:rPr>
                        <w:color w:val="000000"/>
                      </w:rPr>
                    </w:pPr>
                    <w:r w:rsidRPr="000F63E9">
                      <w:rPr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10C"/>
    <w:multiLevelType w:val="hybridMultilevel"/>
    <w:tmpl w:val="5FE8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F29"/>
    <w:multiLevelType w:val="hybridMultilevel"/>
    <w:tmpl w:val="93F6E1F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B874787"/>
    <w:multiLevelType w:val="hybridMultilevel"/>
    <w:tmpl w:val="9B02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5E1"/>
    <w:multiLevelType w:val="multilevel"/>
    <w:tmpl w:val="9FBECDB6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841CC"/>
    <w:multiLevelType w:val="hybridMultilevel"/>
    <w:tmpl w:val="D6D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B1AD8"/>
    <w:multiLevelType w:val="multilevel"/>
    <w:tmpl w:val="FFAC296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142C"/>
    <w:multiLevelType w:val="hybridMultilevel"/>
    <w:tmpl w:val="09CE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6BF8"/>
    <w:multiLevelType w:val="hybridMultilevel"/>
    <w:tmpl w:val="A3289E8E"/>
    <w:lvl w:ilvl="0" w:tplc="32A8D4E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40254"/>
    <w:multiLevelType w:val="multilevel"/>
    <w:tmpl w:val="02A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F02FD"/>
    <w:multiLevelType w:val="hybridMultilevel"/>
    <w:tmpl w:val="BDF6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4439E"/>
    <w:multiLevelType w:val="multilevel"/>
    <w:tmpl w:val="FFA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91D42"/>
    <w:multiLevelType w:val="multilevel"/>
    <w:tmpl w:val="FFA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B018D5"/>
    <w:multiLevelType w:val="hybridMultilevel"/>
    <w:tmpl w:val="9BFA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23191"/>
    <w:multiLevelType w:val="hybridMultilevel"/>
    <w:tmpl w:val="A532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62AE7"/>
    <w:multiLevelType w:val="hybridMultilevel"/>
    <w:tmpl w:val="55DC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672CB"/>
    <w:multiLevelType w:val="hybridMultilevel"/>
    <w:tmpl w:val="461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42D"/>
    <w:multiLevelType w:val="multilevel"/>
    <w:tmpl w:val="02A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8432F"/>
    <w:multiLevelType w:val="hybridMultilevel"/>
    <w:tmpl w:val="3B0A6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07070"/>
    <w:multiLevelType w:val="hybridMultilevel"/>
    <w:tmpl w:val="A4446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02614"/>
    <w:multiLevelType w:val="hybridMultilevel"/>
    <w:tmpl w:val="D82A6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426E87"/>
    <w:multiLevelType w:val="multilevel"/>
    <w:tmpl w:val="FFA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51C7C"/>
    <w:multiLevelType w:val="multilevel"/>
    <w:tmpl w:val="02A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2333F6"/>
    <w:multiLevelType w:val="hybridMultilevel"/>
    <w:tmpl w:val="E8F0048C"/>
    <w:lvl w:ilvl="0" w:tplc="32A8D4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70E92"/>
    <w:multiLevelType w:val="hybridMultilevel"/>
    <w:tmpl w:val="4F38A0B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C980A0C"/>
    <w:multiLevelType w:val="multilevel"/>
    <w:tmpl w:val="FFA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1F7745"/>
    <w:multiLevelType w:val="hybridMultilevel"/>
    <w:tmpl w:val="CD30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9166B"/>
    <w:multiLevelType w:val="multilevel"/>
    <w:tmpl w:val="02A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6C7B7B"/>
    <w:multiLevelType w:val="hybridMultilevel"/>
    <w:tmpl w:val="7B66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D0731"/>
    <w:multiLevelType w:val="multilevel"/>
    <w:tmpl w:val="02A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90278C"/>
    <w:multiLevelType w:val="hybridMultilevel"/>
    <w:tmpl w:val="23D0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B6EE6"/>
    <w:multiLevelType w:val="hybridMultilevel"/>
    <w:tmpl w:val="927C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"/>
  </w:num>
  <w:num w:numId="4">
    <w:abstractNumId w:val="23"/>
  </w:num>
  <w:num w:numId="5">
    <w:abstractNumId w:val="17"/>
  </w:num>
  <w:num w:numId="6">
    <w:abstractNumId w:val="13"/>
  </w:num>
  <w:num w:numId="7">
    <w:abstractNumId w:val="14"/>
  </w:num>
  <w:num w:numId="8">
    <w:abstractNumId w:val="25"/>
  </w:num>
  <w:num w:numId="9">
    <w:abstractNumId w:val="15"/>
  </w:num>
  <w:num w:numId="10">
    <w:abstractNumId w:val="2"/>
  </w:num>
  <w:num w:numId="11">
    <w:abstractNumId w:val="12"/>
  </w:num>
  <w:num w:numId="12">
    <w:abstractNumId w:val="30"/>
  </w:num>
  <w:num w:numId="13">
    <w:abstractNumId w:val="22"/>
  </w:num>
  <w:num w:numId="14">
    <w:abstractNumId w:val="7"/>
  </w:num>
  <w:num w:numId="15">
    <w:abstractNumId w:val="29"/>
  </w:num>
  <w:num w:numId="16">
    <w:abstractNumId w:val="0"/>
  </w:num>
  <w:num w:numId="17">
    <w:abstractNumId w:val="9"/>
  </w:num>
  <w:num w:numId="18">
    <w:abstractNumId w:val="21"/>
  </w:num>
  <w:num w:numId="19">
    <w:abstractNumId w:val="3"/>
  </w:num>
  <w:num w:numId="20">
    <w:abstractNumId w:val="18"/>
  </w:num>
  <w:num w:numId="21">
    <w:abstractNumId w:val="28"/>
  </w:num>
  <w:num w:numId="22">
    <w:abstractNumId w:val="16"/>
  </w:num>
  <w:num w:numId="23">
    <w:abstractNumId w:val="5"/>
  </w:num>
  <w:num w:numId="24">
    <w:abstractNumId w:val="26"/>
  </w:num>
  <w:num w:numId="25">
    <w:abstractNumId w:val="8"/>
  </w:num>
  <w:num w:numId="26">
    <w:abstractNumId w:val="27"/>
  </w:num>
  <w:num w:numId="27">
    <w:abstractNumId w:val="24"/>
  </w:num>
  <w:num w:numId="28">
    <w:abstractNumId w:val="11"/>
  </w:num>
  <w:num w:numId="29">
    <w:abstractNumId w:val="10"/>
  </w:num>
  <w:num w:numId="30">
    <w:abstractNumId w:val="20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DC"/>
    <w:rsid w:val="00010061"/>
    <w:rsid w:val="0001337C"/>
    <w:rsid w:val="00017689"/>
    <w:rsid w:val="000308BB"/>
    <w:rsid w:val="000310F0"/>
    <w:rsid w:val="00055097"/>
    <w:rsid w:val="000646C9"/>
    <w:rsid w:val="00073DAA"/>
    <w:rsid w:val="00093779"/>
    <w:rsid w:val="00094DBB"/>
    <w:rsid w:val="00095EC0"/>
    <w:rsid w:val="000A481C"/>
    <w:rsid w:val="000B5D27"/>
    <w:rsid w:val="000C6A42"/>
    <w:rsid w:val="000D6F1E"/>
    <w:rsid w:val="000F5740"/>
    <w:rsid w:val="000F63E9"/>
    <w:rsid w:val="00113CCC"/>
    <w:rsid w:val="00125F71"/>
    <w:rsid w:val="001361F6"/>
    <w:rsid w:val="00154A4A"/>
    <w:rsid w:val="00156FDE"/>
    <w:rsid w:val="00177904"/>
    <w:rsid w:val="00180F72"/>
    <w:rsid w:val="00184633"/>
    <w:rsid w:val="00191CF6"/>
    <w:rsid w:val="001B2FE6"/>
    <w:rsid w:val="001B751D"/>
    <w:rsid w:val="001C755C"/>
    <w:rsid w:val="001E3ACD"/>
    <w:rsid w:val="001E533B"/>
    <w:rsid w:val="002000C1"/>
    <w:rsid w:val="002009DE"/>
    <w:rsid w:val="00206B56"/>
    <w:rsid w:val="00214809"/>
    <w:rsid w:val="00224D07"/>
    <w:rsid w:val="0024255B"/>
    <w:rsid w:val="002534E9"/>
    <w:rsid w:val="00254412"/>
    <w:rsid w:val="00257C8B"/>
    <w:rsid w:val="002B12B8"/>
    <w:rsid w:val="002C427F"/>
    <w:rsid w:val="002D5D3D"/>
    <w:rsid w:val="002F04BD"/>
    <w:rsid w:val="00302B22"/>
    <w:rsid w:val="0035009C"/>
    <w:rsid w:val="00354E73"/>
    <w:rsid w:val="003719AF"/>
    <w:rsid w:val="00382652"/>
    <w:rsid w:val="00397378"/>
    <w:rsid w:val="003A1CDD"/>
    <w:rsid w:val="003C138F"/>
    <w:rsid w:val="003C37A3"/>
    <w:rsid w:val="003E33FA"/>
    <w:rsid w:val="003F1C5D"/>
    <w:rsid w:val="00405B1E"/>
    <w:rsid w:val="004119BC"/>
    <w:rsid w:val="00447B8C"/>
    <w:rsid w:val="00475E87"/>
    <w:rsid w:val="004807F4"/>
    <w:rsid w:val="00482068"/>
    <w:rsid w:val="004935CA"/>
    <w:rsid w:val="0049747D"/>
    <w:rsid w:val="004C171A"/>
    <w:rsid w:val="004E15A6"/>
    <w:rsid w:val="004F4023"/>
    <w:rsid w:val="0050082A"/>
    <w:rsid w:val="005028A2"/>
    <w:rsid w:val="00515752"/>
    <w:rsid w:val="00520496"/>
    <w:rsid w:val="00544B10"/>
    <w:rsid w:val="0054766F"/>
    <w:rsid w:val="005613F7"/>
    <w:rsid w:val="005864B2"/>
    <w:rsid w:val="00586CC9"/>
    <w:rsid w:val="005906DC"/>
    <w:rsid w:val="005A6A7C"/>
    <w:rsid w:val="005A7032"/>
    <w:rsid w:val="005B1DA7"/>
    <w:rsid w:val="005D4901"/>
    <w:rsid w:val="005E3E92"/>
    <w:rsid w:val="005F64AD"/>
    <w:rsid w:val="006153E2"/>
    <w:rsid w:val="00623734"/>
    <w:rsid w:val="006316C6"/>
    <w:rsid w:val="00635606"/>
    <w:rsid w:val="0066623C"/>
    <w:rsid w:val="006965BD"/>
    <w:rsid w:val="006A21F7"/>
    <w:rsid w:val="006B0AF2"/>
    <w:rsid w:val="006C2800"/>
    <w:rsid w:val="006C3E88"/>
    <w:rsid w:val="006D185A"/>
    <w:rsid w:val="006E709B"/>
    <w:rsid w:val="006F7ED3"/>
    <w:rsid w:val="0071059D"/>
    <w:rsid w:val="007147CD"/>
    <w:rsid w:val="007151EF"/>
    <w:rsid w:val="007355A9"/>
    <w:rsid w:val="00742057"/>
    <w:rsid w:val="00760D88"/>
    <w:rsid w:val="007701E5"/>
    <w:rsid w:val="00774982"/>
    <w:rsid w:val="0077517F"/>
    <w:rsid w:val="00776B59"/>
    <w:rsid w:val="00781EF3"/>
    <w:rsid w:val="00785CAE"/>
    <w:rsid w:val="007954FE"/>
    <w:rsid w:val="00796E96"/>
    <w:rsid w:val="007A4AF3"/>
    <w:rsid w:val="007B28BC"/>
    <w:rsid w:val="007B5595"/>
    <w:rsid w:val="007D45F9"/>
    <w:rsid w:val="007D589D"/>
    <w:rsid w:val="007F1655"/>
    <w:rsid w:val="007F2BBB"/>
    <w:rsid w:val="007F731A"/>
    <w:rsid w:val="00822898"/>
    <w:rsid w:val="0082481B"/>
    <w:rsid w:val="008413E0"/>
    <w:rsid w:val="00861DDC"/>
    <w:rsid w:val="00865A86"/>
    <w:rsid w:val="008942A4"/>
    <w:rsid w:val="00895F63"/>
    <w:rsid w:val="008A5C36"/>
    <w:rsid w:val="008B5464"/>
    <w:rsid w:val="008C4624"/>
    <w:rsid w:val="008C7F68"/>
    <w:rsid w:val="008E18E4"/>
    <w:rsid w:val="008E47D6"/>
    <w:rsid w:val="00907DF5"/>
    <w:rsid w:val="0092009D"/>
    <w:rsid w:val="0092394C"/>
    <w:rsid w:val="00944EC6"/>
    <w:rsid w:val="0096789B"/>
    <w:rsid w:val="00973EA9"/>
    <w:rsid w:val="00977AB3"/>
    <w:rsid w:val="009A1EA7"/>
    <w:rsid w:val="009B079D"/>
    <w:rsid w:val="009C6AEF"/>
    <w:rsid w:val="009D0003"/>
    <w:rsid w:val="009F4C14"/>
    <w:rsid w:val="00A362CB"/>
    <w:rsid w:val="00A814B8"/>
    <w:rsid w:val="00AA09FF"/>
    <w:rsid w:val="00AC6DA3"/>
    <w:rsid w:val="00AE0D99"/>
    <w:rsid w:val="00B149C1"/>
    <w:rsid w:val="00B50D47"/>
    <w:rsid w:val="00B74A3B"/>
    <w:rsid w:val="00B946E7"/>
    <w:rsid w:val="00BA6CB3"/>
    <w:rsid w:val="00BD0FC1"/>
    <w:rsid w:val="00BD1DAF"/>
    <w:rsid w:val="00BD3DC2"/>
    <w:rsid w:val="00BF1106"/>
    <w:rsid w:val="00BF5957"/>
    <w:rsid w:val="00C33BAA"/>
    <w:rsid w:val="00C556DE"/>
    <w:rsid w:val="00C55ECE"/>
    <w:rsid w:val="00C80D53"/>
    <w:rsid w:val="00C8150C"/>
    <w:rsid w:val="00C823B2"/>
    <w:rsid w:val="00C926F5"/>
    <w:rsid w:val="00CB01DD"/>
    <w:rsid w:val="00CB6210"/>
    <w:rsid w:val="00CD0C77"/>
    <w:rsid w:val="00CE4CC7"/>
    <w:rsid w:val="00D03FAD"/>
    <w:rsid w:val="00D308FC"/>
    <w:rsid w:val="00D618E5"/>
    <w:rsid w:val="00D62ECC"/>
    <w:rsid w:val="00D748DA"/>
    <w:rsid w:val="00D75DE2"/>
    <w:rsid w:val="00D8167F"/>
    <w:rsid w:val="00D97262"/>
    <w:rsid w:val="00DB1DFC"/>
    <w:rsid w:val="00DB32BA"/>
    <w:rsid w:val="00DD0159"/>
    <w:rsid w:val="00DF50FE"/>
    <w:rsid w:val="00E009B5"/>
    <w:rsid w:val="00E3482C"/>
    <w:rsid w:val="00E378F7"/>
    <w:rsid w:val="00E46ED1"/>
    <w:rsid w:val="00E74CD8"/>
    <w:rsid w:val="00E85515"/>
    <w:rsid w:val="00EA11D0"/>
    <w:rsid w:val="00EA7C78"/>
    <w:rsid w:val="00EB16A9"/>
    <w:rsid w:val="00EB17D8"/>
    <w:rsid w:val="00ED7F10"/>
    <w:rsid w:val="00F21E54"/>
    <w:rsid w:val="00F6314D"/>
    <w:rsid w:val="00F77B4B"/>
    <w:rsid w:val="00FA0BEA"/>
    <w:rsid w:val="00FC20A7"/>
    <w:rsid w:val="00FE2309"/>
    <w:rsid w:val="00FF1CA9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9C3865-DA03-4310-B0AB-E69DB720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89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0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906DC"/>
    <w:pPr>
      <w:ind w:left="720"/>
      <w:contextualSpacing/>
    </w:pPr>
  </w:style>
  <w:style w:type="paragraph" w:customStyle="1" w:styleId="ConsPlusNormal">
    <w:name w:val="ConsPlusNormal"/>
    <w:rsid w:val="002D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544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1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44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12"/>
    <w:rPr>
      <w:rFonts w:ascii="Calibri" w:hAnsi="Calibri" w:cs="Calibri"/>
    </w:rPr>
  </w:style>
  <w:style w:type="paragraph" w:customStyle="1" w:styleId="Default">
    <w:name w:val="Default"/>
    <w:rsid w:val="00586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1996-B4FA-48D2-9AAA-3E9E6945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UniCredit Bank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V. Sviredenko - UniCredit</dc:creator>
  <cp:keywords/>
  <dc:description/>
  <cp:lastModifiedBy>Yuliya I. Poklad - UniCredit 2</cp:lastModifiedBy>
  <cp:revision>5</cp:revision>
  <dcterms:created xsi:type="dcterms:W3CDTF">2022-12-02T07:22:00Z</dcterms:created>
  <dcterms:modified xsi:type="dcterms:W3CDTF">2022-12-12T10:24:00Z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03d-54b3-43b0-adcd-b16af3781d27_Enabled">
    <vt:lpwstr>true</vt:lpwstr>
  </property>
  <property fmtid="{D5CDD505-2E9C-101B-9397-08002B2CF9AE}" pid="3" name="MSIP_Label_91e5f03d-54b3-43b0-adcd-b16af3781d27_SetDate">
    <vt:lpwstr>2022-12-12T10:24:04Z</vt:lpwstr>
  </property>
  <property fmtid="{D5CDD505-2E9C-101B-9397-08002B2CF9AE}" pid="4" name="MSIP_Label_91e5f03d-54b3-43b0-adcd-b16af3781d27_Method">
    <vt:lpwstr>Privileged</vt:lpwstr>
  </property>
  <property fmtid="{D5CDD505-2E9C-101B-9397-08002B2CF9AE}" pid="5" name="MSIP_Label_91e5f03d-54b3-43b0-adcd-b16af3781d27_Name">
    <vt:lpwstr>Public</vt:lpwstr>
  </property>
  <property fmtid="{D5CDD505-2E9C-101B-9397-08002B2CF9AE}" pid="6" name="MSIP_Label_91e5f03d-54b3-43b0-adcd-b16af3781d27_SiteId">
    <vt:lpwstr>a20fb759-ceb3-450e-b082-465fb6c24aeb</vt:lpwstr>
  </property>
  <property fmtid="{D5CDD505-2E9C-101B-9397-08002B2CF9AE}" pid="7" name="MSIP_Label_91e5f03d-54b3-43b0-adcd-b16af3781d27_ActionId">
    <vt:lpwstr>4585835e-bafb-478f-bb07-faad2d527589</vt:lpwstr>
  </property>
  <property fmtid="{D5CDD505-2E9C-101B-9397-08002B2CF9AE}" pid="8" name="MSIP_Label_91e5f03d-54b3-43b0-adcd-b16af3781d27_ContentBits">
    <vt:lpwstr>1</vt:lpwstr>
  </property>
</Properties>
</file>